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C2" w:rsidRPr="00C3040A" w:rsidRDefault="000C5DC2" w:rsidP="000C5DC2">
      <w:pPr>
        <w:spacing w:after="0"/>
        <w:jc w:val="both"/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</w:pPr>
      <w:r w:rsidRPr="00C3040A"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  <w:t>Program Seminarium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23-24 listopad br.,  Aula </w:t>
      </w:r>
      <w:r w:rsidRPr="00C3040A">
        <w:rPr>
          <w:rFonts w:asciiTheme="majorHAnsi" w:hAnsiTheme="majorHAnsi" w:cs="Times New Roman"/>
          <w:sz w:val="24"/>
          <w:szCs w:val="24"/>
        </w:rPr>
        <w:t>Sanktuarium Miłosierdzia Bożego w Krakowie-Łagiewnikach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C5DC2" w:rsidRPr="00C3040A" w:rsidRDefault="000C5DC2" w:rsidP="000C5DC2">
      <w:pPr>
        <w:spacing w:after="0"/>
        <w:jc w:val="both"/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</w:pPr>
      <w:r w:rsidRPr="00C3040A"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  <w:t>23 listopad 2012 (piątek)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17.00-18.00</w:t>
      </w:r>
      <w:r w:rsidRPr="00A15B58">
        <w:rPr>
          <w:rFonts w:asciiTheme="majorHAnsi" w:hAnsiTheme="majorHAnsi" w:cs="Times New Roman"/>
          <w:sz w:val="24"/>
          <w:szCs w:val="24"/>
        </w:rPr>
        <w:tab/>
        <w:t xml:space="preserve">Rejestracja 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18.00-18.45</w:t>
      </w:r>
      <w:r w:rsidRPr="00A15B58">
        <w:rPr>
          <w:rFonts w:asciiTheme="majorHAnsi" w:hAnsiTheme="majorHAnsi" w:cs="Times New Roman"/>
          <w:sz w:val="24"/>
          <w:szCs w:val="24"/>
        </w:rPr>
        <w:tab/>
        <w:t>Kolacja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19.00-20.30</w:t>
      </w:r>
      <w:r w:rsidRPr="00A15B58">
        <w:rPr>
          <w:rFonts w:asciiTheme="majorHAnsi" w:hAnsiTheme="majorHAnsi" w:cs="Times New Roman"/>
          <w:sz w:val="24"/>
          <w:szCs w:val="24"/>
        </w:rPr>
        <w:tab/>
        <w:t xml:space="preserve">Wprowadzenie do seminarium. </w:t>
      </w:r>
    </w:p>
    <w:p w:rsidR="000C5DC2" w:rsidRPr="00A15B58" w:rsidRDefault="000C5DC2" w:rsidP="000C5DC2">
      <w:pPr>
        <w:spacing w:after="0"/>
        <w:ind w:left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 xml:space="preserve">Spotkanie integracyjne  w gronie uczestników seminarium oraz partnerów projektu: przedstawicieli Departamentu Pomocy i Integracji Społecznej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MPiPS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L’Arche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Ireland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>, Fundacji L’ARC</w:t>
      </w:r>
      <w:r>
        <w:rPr>
          <w:rFonts w:asciiTheme="majorHAnsi" w:hAnsiTheme="majorHAnsi" w:cs="Times New Roman"/>
          <w:sz w:val="24"/>
          <w:szCs w:val="24"/>
        </w:rPr>
        <w:t>HE, Fundacji Między Nami, Fundacja Przyjazny Dom.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C5DC2" w:rsidRPr="00C3040A" w:rsidRDefault="000C5DC2" w:rsidP="000C5DC2">
      <w:pPr>
        <w:spacing w:after="0"/>
        <w:jc w:val="both"/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</w:pPr>
      <w:r w:rsidRPr="00C3040A"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  <w:t>24 listopada 2012 (sobota)</w:t>
      </w: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C5DC2" w:rsidRPr="00A15B58" w:rsidRDefault="000C5DC2" w:rsidP="000C5DC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7.30-8.15</w:t>
      </w:r>
      <w:r w:rsidRPr="00A15B58">
        <w:rPr>
          <w:rFonts w:asciiTheme="majorHAnsi" w:hAnsiTheme="majorHAnsi" w:cs="Times New Roman"/>
          <w:sz w:val="24"/>
          <w:szCs w:val="24"/>
        </w:rPr>
        <w:tab/>
        <w:t>Śniadanie</w:t>
      </w:r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8.30-9.00</w:t>
      </w:r>
      <w:r w:rsidRPr="00A15B58">
        <w:rPr>
          <w:rFonts w:asciiTheme="majorHAnsi" w:hAnsiTheme="majorHAnsi" w:cs="Times New Roman"/>
          <w:sz w:val="24"/>
          <w:szCs w:val="24"/>
        </w:rPr>
        <w:tab/>
        <w:t>Perspektywy rozwoju rodzinnych domów pomocy w Polsce</w:t>
      </w:r>
      <w:r w:rsidRPr="00A15B58">
        <w:rPr>
          <w:rFonts w:asciiTheme="majorHAnsi" w:hAnsiTheme="majorHAnsi" w:cs="Times New Roman"/>
          <w:i/>
          <w:sz w:val="24"/>
          <w:szCs w:val="24"/>
        </w:rPr>
        <w:t xml:space="preserve">. </w:t>
      </w:r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ab/>
      </w:r>
      <w:r w:rsidRPr="00A15B58">
        <w:rPr>
          <w:rFonts w:asciiTheme="majorHAnsi" w:hAnsiTheme="majorHAnsi" w:cs="Times New Roman"/>
          <w:i/>
          <w:sz w:val="24"/>
          <w:szCs w:val="24"/>
        </w:rPr>
        <w:t xml:space="preserve">Zuzanna </w:t>
      </w:r>
      <w:proofErr w:type="spellStart"/>
      <w:r w:rsidRPr="00A15B58">
        <w:rPr>
          <w:rFonts w:asciiTheme="majorHAnsi" w:hAnsiTheme="majorHAnsi" w:cs="Times New Roman"/>
          <w:i/>
          <w:sz w:val="24"/>
          <w:szCs w:val="24"/>
        </w:rPr>
        <w:t>Grabusińska</w:t>
      </w:r>
      <w:proofErr w:type="spellEnd"/>
      <w:r w:rsidRPr="00A15B58">
        <w:rPr>
          <w:rFonts w:asciiTheme="majorHAnsi" w:hAnsiTheme="majorHAnsi" w:cs="Times New Roman"/>
          <w:i/>
          <w:sz w:val="24"/>
          <w:szCs w:val="24"/>
        </w:rPr>
        <w:t xml:space="preserve"> – </w:t>
      </w:r>
      <w:proofErr w:type="spellStart"/>
      <w:r w:rsidRPr="00A15B58">
        <w:rPr>
          <w:rFonts w:asciiTheme="majorHAnsi" w:hAnsiTheme="majorHAnsi" w:cs="Times New Roman"/>
          <w:i/>
          <w:sz w:val="24"/>
          <w:szCs w:val="24"/>
        </w:rPr>
        <w:t>DPiIS</w:t>
      </w:r>
      <w:proofErr w:type="spellEnd"/>
      <w:r w:rsidRPr="00A15B58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A15B58">
        <w:rPr>
          <w:rFonts w:asciiTheme="majorHAnsi" w:hAnsiTheme="majorHAnsi" w:cs="Times New Roman"/>
          <w:i/>
          <w:sz w:val="24"/>
          <w:szCs w:val="24"/>
        </w:rPr>
        <w:t>MPiPS</w:t>
      </w:r>
      <w:proofErr w:type="spellEnd"/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9.00-10.30</w:t>
      </w:r>
      <w:r w:rsidRPr="00A15B58">
        <w:rPr>
          <w:rFonts w:asciiTheme="majorHAnsi" w:hAnsiTheme="majorHAnsi" w:cs="Times New Roman"/>
          <w:sz w:val="24"/>
          <w:szCs w:val="24"/>
        </w:rPr>
        <w:tab/>
        <w:t>Krajowe standardy opieki w małych domach pomocy społecznej w Irlandii. Dyskusja.</w:t>
      </w:r>
    </w:p>
    <w:p w:rsidR="000C5DC2" w:rsidRPr="00A15B58" w:rsidRDefault="000C5DC2" w:rsidP="000C5DC2">
      <w:pPr>
        <w:spacing w:after="0"/>
        <w:ind w:left="141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A15B58">
        <w:rPr>
          <w:rFonts w:asciiTheme="majorHAnsi" w:hAnsiTheme="majorHAnsi" w:cs="Times New Roman"/>
          <w:i/>
          <w:sz w:val="24"/>
          <w:szCs w:val="24"/>
        </w:rPr>
        <w:t xml:space="preserve">Robert </w:t>
      </w:r>
      <w:proofErr w:type="spellStart"/>
      <w:r w:rsidRPr="00A15B58">
        <w:rPr>
          <w:rFonts w:asciiTheme="majorHAnsi" w:hAnsiTheme="majorHAnsi" w:cs="Times New Roman"/>
          <w:i/>
          <w:sz w:val="24"/>
          <w:szCs w:val="24"/>
        </w:rPr>
        <w:t>McLoughlin</w:t>
      </w:r>
      <w:proofErr w:type="spellEnd"/>
      <w:r w:rsidRPr="00A15B58">
        <w:rPr>
          <w:rFonts w:asciiTheme="majorHAnsi" w:hAnsiTheme="majorHAnsi" w:cs="Times New Roman"/>
          <w:i/>
          <w:sz w:val="24"/>
          <w:szCs w:val="24"/>
        </w:rPr>
        <w:t xml:space="preserve"> – </w:t>
      </w:r>
      <w:proofErr w:type="spellStart"/>
      <w:r w:rsidRPr="00A15B58">
        <w:rPr>
          <w:rFonts w:asciiTheme="majorHAnsi" w:hAnsiTheme="majorHAnsi" w:cs="Times New Roman"/>
          <w:i/>
          <w:sz w:val="24"/>
          <w:szCs w:val="24"/>
        </w:rPr>
        <w:t>L’Arche</w:t>
      </w:r>
      <w:proofErr w:type="spellEnd"/>
      <w:r w:rsidRPr="00A15B58">
        <w:rPr>
          <w:rFonts w:asciiTheme="majorHAnsi" w:hAnsiTheme="majorHAnsi" w:cs="Times New Roman"/>
          <w:i/>
          <w:sz w:val="24"/>
          <w:szCs w:val="24"/>
        </w:rPr>
        <w:t xml:space="preserve"> </w:t>
      </w:r>
      <w:proofErr w:type="spellStart"/>
      <w:r w:rsidRPr="00A15B58">
        <w:rPr>
          <w:rFonts w:asciiTheme="majorHAnsi" w:hAnsiTheme="majorHAnsi" w:cs="Times New Roman"/>
          <w:i/>
          <w:sz w:val="24"/>
          <w:szCs w:val="24"/>
        </w:rPr>
        <w:t>Ireland</w:t>
      </w:r>
      <w:proofErr w:type="spellEnd"/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10.30-11.00</w:t>
      </w:r>
      <w:r w:rsidRPr="00A15B58">
        <w:rPr>
          <w:rFonts w:asciiTheme="majorHAnsi" w:hAnsiTheme="majorHAnsi" w:cs="Times New Roman"/>
          <w:sz w:val="24"/>
          <w:szCs w:val="24"/>
        </w:rPr>
        <w:tab/>
        <w:t>Przerwa -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A15B58">
        <w:rPr>
          <w:rFonts w:asciiTheme="majorHAnsi" w:hAnsiTheme="majorHAnsi" w:cs="Times New Roman"/>
          <w:sz w:val="24"/>
          <w:szCs w:val="24"/>
        </w:rPr>
        <w:t>teatr kukiełek niepełnosprawnych.</w:t>
      </w:r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11.00-12.30</w:t>
      </w:r>
      <w:r w:rsidRPr="00A15B58">
        <w:rPr>
          <w:rFonts w:asciiTheme="majorHAnsi" w:hAnsiTheme="majorHAnsi" w:cs="Times New Roman"/>
          <w:sz w:val="24"/>
          <w:szCs w:val="24"/>
        </w:rPr>
        <w:tab/>
        <w:t xml:space="preserve">Open Space z udziałem partnerów projektu: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DPiIS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MPiPS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L’Arche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A15B58">
        <w:rPr>
          <w:rFonts w:asciiTheme="majorHAnsi" w:hAnsiTheme="majorHAnsi" w:cs="Times New Roman"/>
          <w:sz w:val="24"/>
          <w:szCs w:val="24"/>
        </w:rPr>
        <w:t>Ireland</w:t>
      </w:r>
      <w:proofErr w:type="spellEnd"/>
      <w:r w:rsidRPr="00A15B58">
        <w:rPr>
          <w:rFonts w:asciiTheme="majorHAnsi" w:hAnsiTheme="majorHAnsi" w:cs="Times New Roman"/>
          <w:sz w:val="24"/>
          <w:szCs w:val="24"/>
        </w:rPr>
        <w:t>, Fundacja L’ARCHE, Fundacja</w:t>
      </w:r>
      <w:r>
        <w:rPr>
          <w:rFonts w:asciiTheme="majorHAnsi" w:hAnsiTheme="majorHAnsi" w:cs="Times New Roman"/>
          <w:sz w:val="24"/>
          <w:szCs w:val="24"/>
        </w:rPr>
        <w:t xml:space="preserve"> Między Nami, Fundacja Przyjazny Dom.</w:t>
      </w:r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12.30-13.00</w:t>
      </w:r>
      <w:r w:rsidRPr="00A15B58">
        <w:rPr>
          <w:rFonts w:asciiTheme="majorHAnsi" w:hAnsiTheme="majorHAnsi" w:cs="Times New Roman"/>
          <w:sz w:val="24"/>
          <w:szCs w:val="24"/>
        </w:rPr>
        <w:tab/>
        <w:t>Podsumowanie i wnioski.</w:t>
      </w:r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  <w:r w:rsidRPr="00A15B58">
        <w:rPr>
          <w:rFonts w:asciiTheme="majorHAnsi" w:hAnsiTheme="majorHAnsi" w:cs="Times New Roman"/>
          <w:sz w:val="24"/>
          <w:szCs w:val="24"/>
        </w:rPr>
        <w:t>13.00</w:t>
      </w:r>
      <w:r w:rsidRPr="00A15B58">
        <w:rPr>
          <w:rFonts w:asciiTheme="majorHAnsi" w:hAnsiTheme="majorHAnsi" w:cs="Times New Roman"/>
          <w:sz w:val="24"/>
          <w:szCs w:val="24"/>
        </w:rPr>
        <w:tab/>
        <w:t>Obiad i zakończenie seminarium.</w:t>
      </w:r>
    </w:p>
    <w:p w:rsidR="000C5DC2" w:rsidRPr="00A15B58" w:rsidRDefault="000C5DC2" w:rsidP="000C5DC2">
      <w:pPr>
        <w:spacing w:after="0"/>
        <w:ind w:left="1410" w:hanging="1410"/>
        <w:jc w:val="both"/>
        <w:rPr>
          <w:rFonts w:asciiTheme="majorHAnsi" w:hAnsiTheme="majorHAnsi" w:cs="Times New Roman"/>
          <w:sz w:val="24"/>
          <w:szCs w:val="24"/>
        </w:rPr>
      </w:pPr>
    </w:p>
    <w:p w:rsidR="00CC23D7" w:rsidRDefault="00CC23D7">
      <w:bookmarkStart w:id="0" w:name="_GoBack"/>
      <w:bookmarkEnd w:id="0"/>
    </w:p>
    <w:sectPr w:rsidR="00CC23D7" w:rsidSect="00A15B58">
      <w:footerReference w:type="default" r:id="rId5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58" w:rsidRDefault="000C5DC2">
    <w:pPr>
      <w:pStyle w:val="Stopka"/>
    </w:pPr>
    <w:r>
      <w:rPr>
        <w:noProof/>
        <w:lang w:eastAsia="pl-PL"/>
      </w:rPr>
      <w:drawing>
        <wp:inline distT="0" distB="0" distL="0" distR="0" wp14:anchorId="56EB5601" wp14:editId="1D4F4566">
          <wp:extent cx="5759450" cy="805162"/>
          <wp:effectExtent l="0" t="0" r="0" b="0"/>
          <wp:docPr id="1" name="Obraz 1" descr="C:\Ewa\L'Arche\Fundacja\Projekty-realizacja\Szwajcarskie 2012-2014\www i promocja\księga identyfikacji projektu\loga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wa\L'Arche\Fundacja\Projekty-realizacja\Szwajcarskie 2012-2014\www i promocja\księga identyfikacji projektu\loga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5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C2"/>
    <w:rsid w:val="000C5DC2"/>
    <w:rsid w:val="00C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C5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DC2"/>
  </w:style>
  <w:style w:type="paragraph" w:styleId="Tekstdymka">
    <w:name w:val="Balloon Text"/>
    <w:basedOn w:val="Normalny"/>
    <w:link w:val="TekstdymkaZnak"/>
    <w:uiPriority w:val="99"/>
    <w:semiHidden/>
    <w:unhideWhenUsed/>
    <w:rsid w:val="000C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C5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DC2"/>
  </w:style>
  <w:style w:type="paragraph" w:styleId="Tekstdymka">
    <w:name w:val="Balloon Text"/>
    <w:basedOn w:val="Normalny"/>
    <w:link w:val="TekstdymkaZnak"/>
    <w:uiPriority w:val="99"/>
    <w:semiHidden/>
    <w:unhideWhenUsed/>
    <w:rsid w:val="000C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Redakcja04</dc:creator>
  <cp:lastModifiedBy>Redakcja04</cp:lastModifiedBy>
  <cp:revision>1</cp:revision>
  <dcterms:created xsi:type="dcterms:W3CDTF">2012-11-22T18:14:00Z</dcterms:created>
  <dcterms:modified xsi:type="dcterms:W3CDTF">2012-11-22T18:14:00Z</dcterms:modified>
</cp:coreProperties>
</file>